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Ai/Alle Docenti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Alle famiglie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Agli/Alle alunni/e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Comunicazione n.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errata corrige uscita anticipata classi 1I, 3I, 1L,2D per Assemblea sindacale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viene effettuata una variazione di orario di uscita delle classi 1I, 3I, 1L, 2D, rispetto alla precedente Comunicazione n.71, pubblicata in data 05-11-2024, per motivi organizzativi, secondo conseguenta schema;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Orario di uscita: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1I     ore 13.00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3I     ore 14.00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1L    ore 12.00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2D    ore 12.00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Catania, 06-11-2024                                           La Dirigente Scolastica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Prof.ssa Katia Perna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